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51" w:rsidRPr="005800A0" w:rsidRDefault="00DE0851" w:rsidP="00DE0851">
      <w:pPr>
        <w:spacing w:before="200" w:after="200"/>
        <w:ind w:left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b/>
          <w:sz w:val="20"/>
          <w:szCs w:val="20"/>
        </w:rPr>
        <w:t>Technical Writing and Presentation Workshop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E1887">
        <w:rPr>
          <w:rFonts w:ascii="Arial" w:hAnsi="Arial" w:cs="Arial"/>
          <w:sz w:val="20"/>
          <w:szCs w:val="20"/>
        </w:rPr>
        <w:t>Speakers:</w:t>
      </w:r>
      <w:r w:rsidRPr="00580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5800A0">
        <w:rPr>
          <w:rFonts w:ascii="Arial" w:hAnsi="Arial" w:cs="Arial"/>
          <w:sz w:val="20"/>
          <w:szCs w:val="20"/>
        </w:rPr>
        <w:t>Valecia</w:t>
      </w:r>
      <w:proofErr w:type="spellEnd"/>
      <w:r w:rsidRPr="005800A0">
        <w:rPr>
          <w:rFonts w:ascii="Arial" w:hAnsi="Arial" w:cs="Arial"/>
          <w:sz w:val="20"/>
          <w:szCs w:val="20"/>
        </w:rPr>
        <w:t xml:space="preserve"> Kelly</w:t>
      </w:r>
      <w:r>
        <w:rPr>
          <w:rFonts w:ascii="Arial" w:hAnsi="Arial" w:cs="Arial"/>
          <w:sz w:val="20"/>
          <w:szCs w:val="20"/>
        </w:rPr>
        <w:t xml:space="preserve">, Ninth Grade Team Leader, Building Representative, and Coordinator for Minorities in Math, Science, and Engineering, </w:t>
      </w:r>
      <w:proofErr w:type="spellStart"/>
      <w:r>
        <w:rPr>
          <w:rFonts w:ascii="Arial" w:hAnsi="Arial" w:cs="Arial"/>
          <w:sz w:val="20"/>
          <w:szCs w:val="20"/>
        </w:rPr>
        <w:t>Shroder</w:t>
      </w:r>
      <w:proofErr w:type="spellEnd"/>
      <w:r>
        <w:rPr>
          <w:rFonts w:ascii="Arial" w:hAnsi="Arial" w:cs="Arial"/>
          <w:sz w:val="20"/>
          <w:szCs w:val="20"/>
        </w:rPr>
        <w:t xml:space="preserve"> Paideia High School, Cincinnati, Ohio; and Ms. Barbara Kenney, CEEMS Teacher, UC;</w:t>
      </w:r>
      <w:r w:rsidRPr="005800A0">
        <w:rPr>
          <w:rFonts w:ascii="Arial" w:hAnsi="Arial" w:cs="Arial"/>
          <w:sz w:val="20"/>
          <w:szCs w:val="20"/>
        </w:rPr>
        <w:t xml:space="preserve"> July 14, 2015</w:t>
      </w:r>
      <w:r>
        <w:rPr>
          <w:rFonts w:ascii="Arial" w:hAnsi="Arial" w:cs="Arial"/>
          <w:sz w:val="20"/>
          <w:szCs w:val="20"/>
        </w:rPr>
        <w:t>,</w:t>
      </w:r>
      <w:r w:rsidRPr="005800A0">
        <w:rPr>
          <w:rFonts w:ascii="Arial" w:hAnsi="Arial" w:cs="Arial"/>
          <w:sz w:val="20"/>
          <w:szCs w:val="20"/>
        </w:rPr>
        <w:t xml:space="preserve"> 9:00</w:t>
      </w:r>
      <w:r>
        <w:rPr>
          <w:rFonts w:ascii="Arial" w:hAnsi="Arial" w:cs="Arial"/>
          <w:sz w:val="20"/>
          <w:szCs w:val="20"/>
        </w:rPr>
        <w:t xml:space="preserve"> pm–</w:t>
      </w:r>
      <w:r w:rsidRPr="005800A0"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 xml:space="preserve"> pm)</w:t>
      </w:r>
    </w:p>
    <w:p w:rsidR="00DE0851" w:rsidRPr="005800A0" w:rsidRDefault="00DE0851" w:rsidP="00DE0851">
      <w:pPr>
        <w:spacing w:before="200" w:after="200"/>
        <w:ind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Ms. </w:t>
      </w:r>
      <w:proofErr w:type="spellStart"/>
      <w:r w:rsidRPr="000B6AA1">
        <w:rPr>
          <w:rFonts w:ascii="Arial" w:eastAsia="Times New Roman" w:hAnsi="Arial" w:cs="Arial"/>
          <w:bCs/>
          <w:sz w:val="20"/>
          <w:szCs w:val="20"/>
        </w:rPr>
        <w:t>Valecia</w:t>
      </w:r>
      <w:proofErr w:type="spellEnd"/>
      <w:r w:rsidRPr="000B6AA1">
        <w:rPr>
          <w:rFonts w:ascii="Arial" w:eastAsia="Times New Roman" w:hAnsi="Arial" w:cs="Arial"/>
          <w:bCs/>
          <w:sz w:val="20"/>
          <w:szCs w:val="20"/>
        </w:rPr>
        <w:t xml:space="preserve"> Kelly</w:t>
      </w:r>
      <w:r w:rsidRPr="005800A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800A0">
        <w:rPr>
          <w:rFonts w:ascii="Arial" w:eastAsia="Times New Roman" w:hAnsi="Arial" w:cs="Arial"/>
          <w:sz w:val="20"/>
          <w:szCs w:val="20"/>
        </w:rPr>
        <w:t>has taught science for 26 years with Cincinnati Public Schools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5800A0">
        <w:rPr>
          <w:rFonts w:ascii="Arial" w:eastAsia="Times New Roman" w:hAnsi="Arial" w:cs="Arial"/>
          <w:sz w:val="20"/>
          <w:szCs w:val="20"/>
        </w:rPr>
        <w:t xml:space="preserve">She currently teaches 9th grade Biology at </w:t>
      </w:r>
      <w:proofErr w:type="spellStart"/>
      <w:r w:rsidRPr="005800A0">
        <w:rPr>
          <w:rFonts w:ascii="Arial" w:eastAsia="Times New Roman" w:hAnsi="Arial" w:cs="Arial"/>
          <w:sz w:val="20"/>
          <w:szCs w:val="20"/>
        </w:rPr>
        <w:t>Shroder</w:t>
      </w:r>
      <w:proofErr w:type="spellEnd"/>
      <w:r w:rsidRPr="005800A0">
        <w:rPr>
          <w:rFonts w:ascii="Arial" w:eastAsia="Times New Roman" w:hAnsi="Arial" w:cs="Arial"/>
          <w:sz w:val="20"/>
          <w:szCs w:val="20"/>
        </w:rPr>
        <w:t xml:space="preserve"> Paideia High School where she also serves as the 9th Grade Team Leader, Building Rep and High School  Coordinator for Minorities in Math Science and Engineering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800A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800A0">
        <w:rPr>
          <w:rFonts w:ascii="Arial" w:eastAsia="Times New Roman" w:hAnsi="Arial" w:cs="Arial"/>
          <w:sz w:val="20"/>
          <w:szCs w:val="20"/>
        </w:rPr>
        <w:t>Valecia</w:t>
      </w:r>
      <w:proofErr w:type="spellEnd"/>
      <w:r w:rsidRPr="005800A0">
        <w:rPr>
          <w:rFonts w:ascii="Arial" w:eastAsia="Times New Roman" w:hAnsi="Arial" w:cs="Arial"/>
          <w:sz w:val="20"/>
          <w:szCs w:val="20"/>
        </w:rPr>
        <w:t xml:space="preserve"> earned a BS in Biology from McPherson College, and a Teaching Certificate from the College of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800A0">
        <w:rPr>
          <w:rFonts w:ascii="Arial" w:eastAsia="Times New Roman" w:hAnsi="Arial" w:cs="Arial"/>
          <w:sz w:val="20"/>
          <w:szCs w:val="20"/>
        </w:rPr>
        <w:t>Mount Saint Joseph. She is a participant in the first cohort of the STEM Leadership Academy sponsored by Battelle</w:t>
      </w:r>
      <w:r>
        <w:rPr>
          <w:rFonts w:ascii="Arial" w:eastAsia="Times New Roman" w:hAnsi="Arial" w:cs="Arial"/>
          <w:sz w:val="20"/>
          <w:szCs w:val="20"/>
        </w:rPr>
        <w:t>.</w:t>
      </w:r>
      <w:r w:rsidRPr="005800A0">
        <w:rPr>
          <w:rFonts w:ascii="Arial" w:eastAsia="Times New Roman" w:hAnsi="Arial" w:cs="Arial"/>
          <w:sz w:val="20"/>
          <w:szCs w:val="20"/>
        </w:rPr>
        <w:t xml:space="preserve"> In addition, </w:t>
      </w:r>
      <w:proofErr w:type="spellStart"/>
      <w:r w:rsidRPr="005800A0">
        <w:rPr>
          <w:rFonts w:ascii="Arial" w:eastAsia="Times New Roman" w:hAnsi="Arial" w:cs="Arial"/>
          <w:sz w:val="20"/>
          <w:szCs w:val="20"/>
        </w:rPr>
        <w:t>Valecia</w:t>
      </w:r>
      <w:proofErr w:type="spellEnd"/>
      <w:r w:rsidRPr="005800A0">
        <w:rPr>
          <w:rFonts w:ascii="Arial" w:eastAsia="Times New Roman" w:hAnsi="Arial" w:cs="Arial"/>
          <w:sz w:val="20"/>
          <w:szCs w:val="20"/>
        </w:rPr>
        <w:t xml:space="preserve"> is the Executive Director of Christ Emmanuel Christian Fellowship CDF Freedom School®.</w:t>
      </w:r>
    </w:p>
    <w:p w:rsidR="00DE0851" w:rsidRPr="005800A0" w:rsidRDefault="00DE0851" w:rsidP="00DE0851">
      <w:pPr>
        <w:spacing w:before="200" w:after="200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Ms. </w:t>
      </w:r>
      <w:r w:rsidRPr="000B6AA1">
        <w:rPr>
          <w:rFonts w:ascii="Arial" w:eastAsia="Times New Roman" w:hAnsi="Arial" w:cs="Arial"/>
          <w:bCs/>
          <w:color w:val="000000"/>
          <w:sz w:val="20"/>
          <w:szCs w:val="20"/>
        </w:rPr>
        <w:t>Barbara Kenney</w:t>
      </w:r>
      <w:r w:rsidRPr="005800A0">
        <w:rPr>
          <w:rFonts w:ascii="Arial" w:eastAsia="Times New Roman" w:hAnsi="Arial" w:cs="Arial"/>
          <w:color w:val="000000"/>
          <w:sz w:val="20"/>
          <w:szCs w:val="20"/>
        </w:rPr>
        <w:t xml:space="preserve"> has been a middle and high school teacher for the past 22 years in both Kentucky and Ohio. The majority of her career has been spent teaching math in grades 7-12, but she has also served as a Gifted Intervention Specialist and more recently as a teacher on special assignment part-time in Curriculum and Instruction. Besides being a participant in the CEEMS program, her educational background includes a bachelor’s degree in both mathematics and secondary education, a master’s in mathematics education from Northern Kentucky University, and a Gifted Intervention Specialist Endorsement from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UC. </w:t>
      </w:r>
      <w:r w:rsidRPr="005800A0">
        <w:rPr>
          <w:rFonts w:ascii="Arial" w:eastAsia="Times New Roman" w:hAnsi="Arial" w:cs="Arial"/>
          <w:color w:val="000000"/>
          <w:sz w:val="20"/>
          <w:szCs w:val="20"/>
        </w:rPr>
        <w:t xml:space="preserve">She is currently a teacher in the Cincinnati Engineering Enhanced Math and Science (CEEMS) program at the </w:t>
      </w:r>
      <w:r>
        <w:rPr>
          <w:rFonts w:ascii="Arial" w:eastAsia="Times New Roman" w:hAnsi="Arial" w:cs="Arial"/>
          <w:color w:val="000000"/>
          <w:sz w:val="20"/>
          <w:szCs w:val="20"/>
        </w:rPr>
        <w:t>UC</w:t>
      </w:r>
      <w:r w:rsidRPr="005800A0">
        <w:rPr>
          <w:rFonts w:ascii="Arial" w:eastAsia="Times New Roman" w:hAnsi="Arial" w:cs="Arial"/>
          <w:color w:val="000000"/>
          <w:sz w:val="20"/>
          <w:szCs w:val="20"/>
        </w:rPr>
        <w:t>, funded by a grant from the National Science Foundation.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851" w:rsidTr="00357769">
        <w:tc>
          <w:tcPr>
            <w:tcW w:w="4788" w:type="dxa"/>
          </w:tcPr>
          <w:p w:rsidR="00DE0851" w:rsidRDefault="00DE0851" w:rsidP="003577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34C88B07" wp14:editId="0C8A50DB">
                  <wp:extent cx="1823074" cy="1828800"/>
                  <wp:effectExtent l="0" t="0" r="635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74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51" w:rsidRPr="00F57D0F" w:rsidRDefault="00DE0851" w:rsidP="00DE085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83C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Figure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Pr="00E83C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Team Building Exercise “Paper Cup Tower”</w:t>
            </w:r>
          </w:p>
        </w:tc>
        <w:tc>
          <w:tcPr>
            <w:tcW w:w="4788" w:type="dxa"/>
          </w:tcPr>
          <w:p w:rsidR="00DE0851" w:rsidRDefault="00DE0851" w:rsidP="0035776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314C95B6" wp14:editId="62182AC7">
                  <wp:extent cx="2706624" cy="1827965"/>
                  <wp:effectExtent l="0" t="0" r="0" b="127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73"/>
                          <a:stretch/>
                        </pic:blipFill>
                        <pic:spPr bwMode="auto">
                          <a:xfrm>
                            <a:off x="0" y="0"/>
                            <a:ext cx="2706624" cy="18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0851" w:rsidRPr="00F57D0F" w:rsidRDefault="00DE0851" w:rsidP="00DE085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76F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Figure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Pr="00376F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 Cooperative Learning Activity, Building Warehouses</w:t>
            </w:r>
          </w:p>
        </w:tc>
      </w:tr>
    </w:tbl>
    <w:p w:rsidR="00DE0851" w:rsidRPr="005800A0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t>The session began with introductions of each of the speakers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topic was Cooperative Learning and the speakers requested that each of the participants provide feedback on what they expected to get from the session.</w:t>
      </w:r>
    </w:p>
    <w:p w:rsidR="00DE0851" w:rsidRPr="005800A0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t>Before starting the first activity, the participants were placed in groups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speakers demonstrated a method for randomly selecting group members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method demonstrated was the Snow Ball Fight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In this method, each participant receives a piece of paper with a shape, a number and a color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participants wrinkle the paper into a ball and the “snow” balls are thrown around the room until the instructor tells everyone to pick one up and keep it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participants then unraveled the balls and were instructed to join with others having the same number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An option to using numbers would be the color or shape on the paper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This would prevent students from trying to manipulate teams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Teams typically consisted of 4 members.</w:t>
      </w:r>
    </w:p>
    <w:p w:rsidR="00DE0851" w:rsidRPr="005800A0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t>The first activity was a Team Building activity requiring each team to build the tallest tower possible from paper cups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teams received 3 minutes to discuss options for the tower and then 5 minutes to build the tower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idea was to allow the teams an opportunity to work together.</w:t>
      </w:r>
    </w:p>
    <w:p w:rsidR="00DE0851" w:rsidRPr="005800A0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lastRenderedPageBreak/>
        <w:t>After the tower activity, the speakers provided information on the basic principles of group work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 xml:space="preserve">They described one set of principles as PIES which stands for </w:t>
      </w:r>
      <w:r w:rsidRPr="005800A0">
        <w:rPr>
          <w:rFonts w:ascii="Arial" w:hAnsi="Arial" w:cs="Arial"/>
          <w:b/>
          <w:sz w:val="20"/>
          <w:szCs w:val="20"/>
        </w:rPr>
        <w:t>P</w:t>
      </w:r>
      <w:r w:rsidRPr="005800A0">
        <w:rPr>
          <w:rFonts w:ascii="Arial" w:hAnsi="Arial" w:cs="Arial"/>
          <w:sz w:val="20"/>
          <w:szCs w:val="20"/>
        </w:rPr>
        <w:t xml:space="preserve">ositive interdependence, </w:t>
      </w:r>
      <w:r w:rsidRPr="005800A0">
        <w:rPr>
          <w:rFonts w:ascii="Arial" w:hAnsi="Arial" w:cs="Arial"/>
          <w:b/>
          <w:sz w:val="20"/>
          <w:szCs w:val="20"/>
        </w:rPr>
        <w:t>I</w:t>
      </w:r>
      <w:r w:rsidRPr="005800A0">
        <w:rPr>
          <w:rFonts w:ascii="Arial" w:hAnsi="Arial" w:cs="Arial"/>
          <w:sz w:val="20"/>
          <w:szCs w:val="20"/>
        </w:rPr>
        <w:t xml:space="preserve">ndividual accountability, </w:t>
      </w:r>
      <w:r w:rsidRPr="005800A0">
        <w:rPr>
          <w:rFonts w:ascii="Arial" w:hAnsi="Arial" w:cs="Arial"/>
          <w:b/>
          <w:sz w:val="20"/>
          <w:szCs w:val="20"/>
        </w:rPr>
        <w:t>E</w:t>
      </w:r>
      <w:r w:rsidRPr="005800A0">
        <w:rPr>
          <w:rFonts w:ascii="Arial" w:hAnsi="Arial" w:cs="Arial"/>
          <w:sz w:val="20"/>
          <w:szCs w:val="20"/>
        </w:rPr>
        <w:t xml:space="preserve">qual participation, and </w:t>
      </w:r>
      <w:r w:rsidRPr="005800A0">
        <w:rPr>
          <w:rFonts w:ascii="Arial" w:hAnsi="Arial" w:cs="Arial"/>
          <w:b/>
          <w:sz w:val="20"/>
          <w:szCs w:val="20"/>
        </w:rPr>
        <w:t>S</w:t>
      </w:r>
      <w:r w:rsidRPr="005800A0">
        <w:rPr>
          <w:rFonts w:ascii="Arial" w:hAnsi="Arial" w:cs="Arial"/>
          <w:sz w:val="20"/>
          <w:szCs w:val="20"/>
        </w:rPr>
        <w:t>imultaneous interaction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This method can also be used by team members to assess how well their group worked together.</w:t>
      </w:r>
    </w:p>
    <w:p w:rsidR="00DE0851" w:rsidRPr="005800A0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t>A video was shown called “Measuring Up</w:t>
      </w:r>
      <w:r>
        <w:rPr>
          <w:rFonts w:ascii="Arial" w:hAnsi="Arial" w:cs="Arial"/>
          <w:sz w:val="20"/>
          <w:szCs w:val="20"/>
        </w:rPr>
        <w:t>.</w:t>
      </w:r>
      <w:r w:rsidRPr="005800A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5800A0">
        <w:rPr>
          <w:rFonts w:ascii="Arial" w:hAnsi="Arial" w:cs="Arial"/>
          <w:sz w:val="20"/>
          <w:szCs w:val="20"/>
        </w:rPr>
        <w:t>The video was a CEEMS video regarding a unit that was taught regarding measurements by Barbara Kenney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0851" w:rsidRPr="005800A0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t>The last activity required the same teams to “Build a Warehouse</w:t>
      </w:r>
      <w:r>
        <w:rPr>
          <w:rFonts w:ascii="Arial" w:hAnsi="Arial" w:cs="Arial"/>
          <w:sz w:val="20"/>
          <w:szCs w:val="20"/>
        </w:rPr>
        <w:t>.</w:t>
      </w:r>
      <w:r w:rsidRPr="005800A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5800A0">
        <w:rPr>
          <w:rFonts w:ascii="Arial" w:hAnsi="Arial" w:cs="Arial"/>
          <w:sz w:val="20"/>
          <w:szCs w:val="20"/>
        </w:rPr>
        <w:t>The Warehouse had specific requirements that had to be met, including 5 framed windows, two framed entry doors, a loading door, and a logo/sign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first part of the activity required that each member fill out a profile card asking for specific information such as names of the team members, interests, and favorite subject amongst others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team members were then to use this information to develop a name for their warehouse/team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next step required the team members each take a role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The four roles available were Window Maker, Door Maker, Sign/Logo Maker, and Building Architect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Each role had specific responsibilities and tasks they had to complete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E0851" w:rsidRDefault="00DE0851" w:rsidP="00DE0851">
      <w:pPr>
        <w:spacing w:before="200" w:after="200"/>
        <w:ind w:firstLine="360"/>
        <w:rPr>
          <w:rFonts w:ascii="Arial" w:hAnsi="Arial" w:cs="Arial"/>
          <w:sz w:val="20"/>
          <w:szCs w:val="20"/>
        </w:rPr>
      </w:pPr>
      <w:r w:rsidRPr="005800A0">
        <w:rPr>
          <w:rFonts w:ascii="Arial" w:hAnsi="Arial" w:cs="Arial"/>
          <w:sz w:val="20"/>
          <w:szCs w:val="20"/>
        </w:rPr>
        <w:t>The team was given a specific amount of time to develop a plan for their building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 xml:space="preserve">Supplies included a shoe </w:t>
      </w:r>
      <w:proofErr w:type="gramStart"/>
      <w:r w:rsidRPr="005800A0">
        <w:rPr>
          <w:rFonts w:ascii="Arial" w:hAnsi="Arial" w:cs="Arial"/>
          <w:sz w:val="20"/>
          <w:szCs w:val="20"/>
        </w:rPr>
        <w:t>box,</w:t>
      </w:r>
      <w:proofErr w:type="gramEnd"/>
      <w:r w:rsidRPr="005800A0">
        <w:rPr>
          <w:rFonts w:ascii="Arial" w:hAnsi="Arial" w:cs="Arial"/>
          <w:sz w:val="20"/>
          <w:szCs w:val="20"/>
        </w:rPr>
        <w:t xml:space="preserve"> craft sticks, toothpicks, glue, scissors and paper were available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After the plan was developed, the members of the team were separated and each member was to complete their piece of the warehouse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Members were only able to communicate through Google Docs and expected to work on their part without verbal communication with other team members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After a given period of time the members came back together to assemble their warehouse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 xml:space="preserve">Upon completion of the warehouse, the member developed a </w:t>
      </w:r>
      <w:r w:rsidRPr="005800A0">
        <w:rPr>
          <w:rFonts w:ascii="Arial" w:hAnsi="Arial" w:cs="Arial"/>
          <w:sz w:val="20"/>
          <w:szCs w:val="20"/>
        </w:rPr>
        <w:t>PowerPoint</w:t>
      </w:r>
      <w:r w:rsidRPr="005800A0">
        <w:rPr>
          <w:rFonts w:ascii="Arial" w:hAnsi="Arial" w:cs="Arial"/>
          <w:sz w:val="20"/>
          <w:szCs w:val="20"/>
        </w:rPr>
        <w:t xml:space="preserve"> based on directions from a rubric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>Each role had specific expectations for the power point slide they were to develop</w:t>
      </w:r>
      <w:r>
        <w:rPr>
          <w:rFonts w:ascii="Arial" w:hAnsi="Arial" w:cs="Arial"/>
          <w:sz w:val="20"/>
          <w:szCs w:val="20"/>
        </w:rPr>
        <w:t xml:space="preserve">. </w:t>
      </w:r>
      <w:r w:rsidRPr="005800A0">
        <w:rPr>
          <w:rFonts w:ascii="Arial" w:hAnsi="Arial" w:cs="Arial"/>
          <w:sz w:val="20"/>
          <w:szCs w:val="20"/>
        </w:rPr>
        <w:t xml:space="preserve">The members then presented their warehouses and </w:t>
      </w:r>
      <w:r>
        <w:rPr>
          <w:rFonts w:ascii="Arial" w:hAnsi="Arial" w:cs="Arial"/>
          <w:sz w:val="20"/>
          <w:szCs w:val="20"/>
        </w:rPr>
        <w:t>P</w:t>
      </w:r>
      <w:r w:rsidRPr="005800A0">
        <w:rPr>
          <w:rFonts w:ascii="Arial" w:hAnsi="Arial" w:cs="Arial"/>
          <w:sz w:val="20"/>
          <w:szCs w:val="20"/>
        </w:rPr>
        <w:t>ower</w:t>
      </w:r>
      <w:r>
        <w:rPr>
          <w:rFonts w:ascii="Arial" w:hAnsi="Arial" w:cs="Arial"/>
          <w:sz w:val="20"/>
          <w:szCs w:val="20"/>
        </w:rPr>
        <w:t>P</w:t>
      </w:r>
      <w:r w:rsidRPr="005800A0">
        <w:rPr>
          <w:rFonts w:ascii="Arial" w:hAnsi="Arial" w:cs="Arial"/>
          <w:sz w:val="20"/>
          <w:szCs w:val="20"/>
        </w:rPr>
        <w:t xml:space="preserve">oints to the class including what went </w:t>
      </w:r>
      <w:bookmarkStart w:id="0" w:name="_GoBack"/>
      <w:bookmarkEnd w:id="0"/>
      <w:r w:rsidRPr="005800A0">
        <w:rPr>
          <w:rFonts w:ascii="Arial" w:hAnsi="Arial" w:cs="Arial"/>
          <w:sz w:val="20"/>
          <w:szCs w:val="20"/>
        </w:rPr>
        <w:t>well and what did not go well. The other participants were expec</w:t>
      </w:r>
      <w:r>
        <w:rPr>
          <w:rFonts w:ascii="Arial" w:hAnsi="Arial" w:cs="Arial"/>
          <w:sz w:val="20"/>
          <w:szCs w:val="20"/>
        </w:rPr>
        <w:t xml:space="preserve">ted to rank the presentations. </w:t>
      </w:r>
    </w:p>
    <w:p w:rsidR="003B7DBB" w:rsidRDefault="003B7DBB" w:rsidP="00DE0851"/>
    <w:sectPr w:rsidR="003B7DBB" w:rsidSect="00A50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51"/>
    <w:rsid w:val="003B7DBB"/>
    <w:rsid w:val="00A501C5"/>
    <w:rsid w:val="00D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51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5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851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Rebecca Snyder</cp:lastModifiedBy>
  <cp:revision>1</cp:revision>
  <dcterms:created xsi:type="dcterms:W3CDTF">2016-06-15T20:02:00Z</dcterms:created>
  <dcterms:modified xsi:type="dcterms:W3CDTF">2016-06-15T20:04:00Z</dcterms:modified>
</cp:coreProperties>
</file>